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410455" w:rsidP="00CD0A30">
      <w:pPr>
        <w:tabs>
          <w:tab w:val="left" w:pos="360"/>
          <w:tab w:val="left" w:pos="993"/>
        </w:tabs>
        <w:spacing w:after="0" w:line="240" w:lineRule="auto"/>
        <w:ind w:right="-91"/>
        <w:jc w:val="both"/>
        <w:rPr>
          <w:rFonts w:ascii="Arial" w:eastAsia="Times New Roman" w:hAnsi="Arial" w:cs="Arial"/>
          <w:b/>
          <w:u w:val="single"/>
          <w:lang w:val="es-ES" w:eastAsia="es-ES"/>
        </w:rPr>
      </w:pPr>
      <w:r>
        <w:rPr>
          <w:rFonts w:ascii="Arial" w:eastAsia="Times New Roman" w:hAnsi="Arial" w:cs="Arial"/>
          <w:b/>
          <w:lang w:val="es-ES" w:eastAsia="es-ES"/>
        </w:rPr>
        <w:t>E</w:t>
      </w:r>
      <w:r w:rsidR="00CD0A30" w:rsidRPr="00CD0A30">
        <w:rPr>
          <w:rFonts w:ascii="Arial" w:eastAsia="Times New Roman" w:hAnsi="Arial" w:cs="Arial"/>
          <w:b/>
          <w:lang w:val="es-ES" w:eastAsia="es-ES"/>
        </w:rPr>
        <w:t>P. 20.-</w:t>
      </w:r>
      <w:r w:rsidR="00CD0A30" w:rsidRPr="00CD0A30">
        <w:rPr>
          <w:rFonts w:ascii="Arial" w:eastAsia="Times New Roman" w:hAnsi="Arial" w:cs="Arial"/>
          <w:b/>
          <w:lang w:val="es-ES" w:eastAsia="es-ES"/>
        </w:rPr>
        <w:tab/>
      </w:r>
      <w:r w:rsidR="00CD0A30" w:rsidRPr="00CD0A30">
        <w:rPr>
          <w:rFonts w:ascii="Arial" w:eastAsia="Times New Roman" w:hAnsi="Arial" w:cs="Arial"/>
          <w:b/>
          <w:bCs/>
          <w:lang w:eastAsia="es-ES"/>
        </w:rPr>
        <w:t>SUMINISTRO, Y COLOCACIÓN SISTEMA DE ANCLAJE A BASE DE VARILLA DEL NÚMERO 4 DE ACERO DE REFUERZO CORRUGADO, ASTM A-706 GRADO 60 FY=4200 Kg/cm² EN UNIÓN DE LOSA DE FONDO CON PILAS, CON UNA LONGITUD TOTAL DE 80 cm Y ANCLAJE DE 30 cm CON RESINA HILTI RE-500 O SIMILAR EQUIVALENTE.</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F26CA5" w:rsidRPr="00410455" w:rsidRDefault="00CD0A30" w:rsidP="00410455">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F26CA5" w:rsidRPr="0041045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FC7" w:rsidRDefault="00B75FC7" w:rsidP="00CD0A30">
      <w:pPr>
        <w:spacing w:after="0" w:line="240" w:lineRule="auto"/>
      </w:pPr>
      <w:r>
        <w:separator/>
      </w:r>
    </w:p>
  </w:endnote>
  <w:endnote w:type="continuationSeparator" w:id="0">
    <w:p w:rsidR="00B75FC7" w:rsidRDefault="00B75FC7"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410455" w:rsidRPr="00410455">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FC7" w:rsidRDefault="00B75FC7" w:rsidP="00CD0A30">
      <w:pPr>
        <w:spacing w:after="0" w:line="240" w:lineRule="auto"/>
      </w:pPr>
      <w:r>
        <w:separator/>
      </w:r>
    </w:p>
  </w:footnote>
  <w:footnote w:type="continuationSeparator" w:id="0">
    <w:p w:rsidR="00B75FC7" w:rsidRDefault="00B75FC7"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455" w:rsidRPr="00CD0A30" w:rsidRDefault="00410455" w:rsidP="00410455">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410455">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10455"/>
    <w:rsid w:val="004E5B6D"/>
    <w:rsid w:val="006058B6"/>
    <w:rsid w:val="00613EF5"/>
    <w:rsid w:val="006B7546"/>
    <w:rsid w:val="006C56E8"/>
    <w:rsid w:val="00747F51"/>
    <w:rsid w:val="009D4929"/>
    <w:rsid w:val="00A25E2A"/>
    <w:rsid w:val="00B75FC7"/>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513</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2014-04-15T15:23:00Z</dcterms:modified>
</cp:coreProperties>
</file>